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00" w:rsidRDefault="00277700" w:rsidP="000E76C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6C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E612D4" w:rsidRPr="000E76C5">
        <w:rPr>
          <w:rFonts w:ascii="Times New Roman" w:hAnsi="Times New Roman" w:cs="Times New Roman"/>
          <w:b/>
          <w:sz w:val="24"/>
          <w:szCs w:val="24"/>
        </w:rPr>
        <w:t>Итогов</w:t>
      </w:r>
      <w:r w:rsidRPr="000E76C5">
        <w:rPr>
          <w:rFonts w:ascii="Times New Roman" w:hAnsi="Times New Roman" w:cs="Times New Roman"/>
          <w:b/>
          <w:sz w:val="24"/>
          <w:szCs w:val="24"/>
        </w:rPr>
        <w:t>ая аттестация</w:t>
      </w:r>
      <w:r w:rsidR="000E76C5" w:rsidRPr="000E7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C5">
        <w:rPr>
          <w:rFonts w:ascii="Times New Roman" w:hAnsi="Times New Roman" w:cs="Times New Roman"/>
          <w:b/>
          <w:sz w:val="24"/>
          <w:szCs w:val="24"/>
        </w:rPr>
        <w:t>п</w:t>
      </w:r>
      <w:r w:rsidR="00051142" w:rsidRPr="000E76C5">
        <w:rPr>
          <w:rFonts w:ascii="Times New Roman" w:hAnsi="Times New Roman" w:cs="Times New Roman"/>
          <w:b/>
          <w:sz w:val="24"/>
          <w:szCs w:val="24"/>
        </w:rPr>
        <w:t>о программе  «Ю</w:t>
      </w:r>
      <w:r w:rsidR="00E612D4" w:rsidRPr="000E76C5">
        <w:rPr>
          <w:rFonts w:ascii="Times New Roman" w:hAnsi="Times New Roman" w:cs="Times New Roman"/>
          <w:b/>
          <w:sz w:val="24"/>
          <w:szCs w:val="24"/>
        </w:rPr>
        <w:t>горские фантазии</w:t>
      </w:r>
      <w:r w:rsidR="00051142" w:rsidRPr="000E76C5">
        <w:rPr>
          <w:rFonts w:ascii="Times New Roman" w:hAnsi="Times New Roman" w:cs="Times New Roman"/>
          <w:b/>
          <w:sz w:val="24"/>
          <w:szCs w:val="24"/>
        </w:rPr>
        <w:t>»</w:t>
      </w:r>
    </w:p>
    <w:p w:rsidR="000E76C5" w:rsidRPr="000E76C5" w:rsidRDefault="000E76C5" w:rsidP="000E76C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700" w:rsidRPr="000E76C5" w:rsidRDefault="00277700" w:rsidP="000E76C5">
      <w:pPr>
        <w:pStyle w:val="a8"/>
        <w:rPr>
          <w:rFonts w:ascii="Times New Roman" w:hAnsi="Times New Roman" w:cs="Times New Roman"/>
          <w:sz w:val="24"/>
          <w:szCs w:val="24"/>
        </w:rPr>
      </w:pPr>
      <w:r w:rsidRPr="000E76C5">
        <w:rPr>
          <w:rFonts w:ascii="Times New Roman" w:hAnsi="Times New Roman" w:cs="Times New Roman"/>
          <w:sz w:val="24"/>
          <w:szCs w:val="24"/>
        </w:rPr>
        <w:t xml:space="preserve"> </w:t>
      </w:r>
      <w:r w:rsidRPr="000E76C5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0E76C5">
        <w:rPr>
          <w:rFonts w:ascii="Times New Roman" w:hAnsi="Times New Roman" w:cs="Times New Roman"/>
          <w:sz w:val="24"/>
          <w:szCs w:val="24"/>
        </w:rPr>
        <w:t xml:space="preserve"> Оценивание уровня овладения воспитанниками программными требованиями  по программе  «</w:t>
      </w:r>
      <w:r w:rsidR="00051142" w:rsidRPr="000E76C5">
        <w:rPr>
          <w:rFonts w:ascii="Times New Roman" w:hAnsi="Times New Roman" w:cs="Times New Roman"/>
          <w:sz w:val="24"/>
          <w:szCs w:val="24"/>
        </w:rPr>
        <w:t>Югорские фантазии</w:t>
      </w:r>
      <w:r w:rsidRPr="000E76C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1 г"/>
        </w:smartTagPr>
        <w:r w:rsidRPr="000E76C5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0E76C5">
        <w:rPr>
          <w:rFonts w:ascii="Times New Roman" w:hAnsi="Times New Roman" w:cs="Times New Roman"/>
          <w:sz w:val="24"/>
          <w:szCs w:val="24"/>
        </w:rPr>
        <w:t>.о.</w:t>
      </w:r>
      <w:r w:rsidR="00051142" w:rsidRPr="000E7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700" w:rsidRPr="000E76C5" w:rsidRDefault="00277700" w:rsidP="000E76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7700" w:rsidRPr="000E76C5" w:rsidRDefault="00277700" w:rsidP="000E76C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E76C5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0E76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700" w:rsidRPr="000E76C5" w:rsidRDefault="00277700" w:rsidP="000E76C5">
      <w:pPr>
        <w:pStyle w:val="a8"/>
        <w:rPr>
          <w:rFonts w:ascii="Times New Roman" w:hAnsi="Times New Roman" w:cs="Times New Roman"/>
          <w:sz w:val="24"/>
          <w:szCs w:val="24"/>
        </w:rPr>
      </w:pPr>
      <w:r w:rsidRPr="000E76C5">
        <w:rPr>
          <w:rFonts w:ascii="Times New Roman" w:hAnsi="Times New Roman" w:cs="Times New Roman"/>
          <w:sz w:val="24"/>
          <w:szCs w:val="24"/>
        </w:rPr>
        <w:t xml:space="preserve">Проверить качество усвоения теоретических, практических знаний, умений и навыков </w:t>
      </w:r>
      <w:proofErr w:type="gramStart"/>
      <w:r w:rsidRPr="000E76C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E76C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51142" w:rsidRPr="000E76C5">
        <w:rPr>
          <w:rFonts w:ascii="Times New Roman" w:hAnsi="Times New Roman" w:cs="Times New Roman"/>
          <w:sz w:val="24"/>
          <w:szCs w:val="24"/>
        </w:rPr>
        <w:t>;</w:t>
      </w:r>
    </w:p>
    <w:p w:rsidR="00277700" w:rsidRPr="000E76C5" w:rsidRDefault="00277700" w:rsidP="000E76C5">
      <w:pPr>
        <w:pStyle w:val="a8"/>
        <w:rPr>
          <w:rFonts w:ascii="Times New Roman" w:hAnsi="Times New Roman" w:cs="Times New Roman"/>
          <w:sz w:val="24"/>
          <w:szCs w:val="24"/>
        </w:rPr>
      </w:pPr>
      <w:r w:rsidRPr="000E76C5">
        <w:rPr>
          <w:rFonts w:ascii="Times New Roman" w:hAnsi="Times New Roman" w:cs="Times New Roman"/>
          <w:sz w:val="24"/>
          <w:szCs w:val="24"/>
        </w:rPr>
        <w:t>Определить способность детей самостоятельно выполнять практические задания</w:t>
      </w:r>
      <w:r w:rsidR="00051142" w:rsidRPr="000E76C5">
        <w:rPr>
          <w:rFonts w:ascii="Times New Roman" w:hAnsi="Times New Roman" w:cs="Times New Roman"/>
          <w:sz w:val="24"/>
          <w:szCs w:val="24"/>
        </w:rPr>
        <w:t>;</w:t>
      </w:r>
    </w:p>
    <w:p w:rsidR="00277700" w:rsidRPr="000E76C5" w:rsidRDefault="00277700" w:rsidP="000E76C5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0E76C5">
        <w:rPr>
          <w:rFonts w:ascii="Times New Roman" w:hAnsi="Times New Roman" w:cs="Times New Roman"/>
          <w:sz w:val="24"/>
          <w:szCs w:val="24"/>
        </w:rPr>
        <w:t xml:space="preserve">Оценить умение </w:t>
      </w:r>
      <w:proofErr w:type="gramStart"/>
      <w:r w:rsidRPr="000E76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76C5">
        <w:rPr>
          <w:rFonts w:ascii="Times New Roman" w:hAnsi="Times New Roman" w:cs="Times New Roman"/>
          <w:sz w:val="24"/>
          <w:szCs w:val="24"/>
        </w:rPr>
        <w:t xml:space="preserve"> вести диалог по определенной теме, отвечать на вопросы</w:t>
      </w:r>
      <w:r w:rsidR="00051142" w:rsidRPr="000E76C5">
        <w:rPr>
          <w:rFonts w:ascii="Times New Roman" w:hAnsi="Times New Roman" w:cs="Times New Roman"/>
          <w:sz w:val="24"/>
          <w:szCs w:val="24"/>
        </w:rPr>
        <w:t>;</w:t>
      </w:r>
    </w:p>
    <w:p w:rsidR="00277700" w:rsidRPr="000E76C5" w:rsidRDefault="00277700" w:rsidP="000E76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7700" w:rsidRPr="000E76C5" w:rsidRDefault="00277700" w:rsidP="000E76C5">
      <w:pPr>
        <w:pStyle w:val="a8"/>
        <w:rPr>
          <w:rFonts w:ascii="Times New Roman" w:hAnsi="Times New Roman" w:cs="Times New Roman"/>
          <w:sz w:val="24"/>
          <w:szCs w:val="24"/>
        </w:rPr>
      </w:pPr>
      <w:r w:rsidRPr="000E76C5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0E76C5">
        <w:rPr>
          <w:rFonts w:ascii="Times New Roman" w:hAnsi="Times New Roman" w:cs="Times New Roman"/>
          <w:sz w:val="24"/>
          <w:szCs w:val="24"/>
        </w:rPr>
        <w:t xml:space="preserve">  контрольный урок                             </w:t>
      </w:r>
    </w:p>
    <w:p w:rsidR="00277700" w:rsidRPr="000E76C5" w:rsidRDefault="00277700" w:rsidP="000E76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7700" w:rsidRPr="000E76C5" w:rsidRDefault="00277700" w:rsidP="000E76C5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0E76C5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0E76C5">
        <w:rPr>
          <w:rFonts w:ascii="Times New Roman" w:hAnsi="Times New Roman" w:cs="Times New Roman"/>
          <w:sz w:val="24"/>
          <w:szCs w:val="24"/>
        </w:rPr>
        <w:t xml:space="preserve">  </w:t>
      </w:r>
      <w:r w:rsidR="009156EE" w:rsidRPr="000E76C5">
        <w:rPr>
          <w:rFonts w:ascii="Times New Roman" w:hAnsi="Times New Roman" w:cs="Times New Roman"/>
          <w:sz w:val="24"/>
          <w:szCs w:val="24"/>
        </w:rPr>
        <w:t>компьютерная презентация</w:t>
      </w:r>
      <w:r w:rsidRPr="000E76C5">
        <w:rPr>
          <w:rFonts w:ascii="Times New Roman" w:hAnsi="Times New Roman" w:cs="Times New Roman"/>
          <w:sz w:val="24"/>
          <w:szCs w:val="24"/>
        </w:rPr>
        <w:t xml:space="preserve">, трафареты орнаментов, </w:t>
      </w:r>
      <w:r w:rsidR="009156EE" w:rsidRPr="000E76C5">
        <w:rPr>
          <w:rFonts w:ascii="Times New Roman" w:hAnsi="Times New Roman" w:cs="Times New Roman"/>
          <w:sz w:val="24"/>
          <w:szCs w:val="24"/>
        </w:rPr>
        <w:t xml:space="preserve">цветная бумага, </w:t>
      </w:r>
      <w:r w:rsidR="00A81559" w:rsidRPr="000E76C5">
        <w:rPr>
          <w:rFonts w:ascii="Times New Roman" w:hAnsi="Times New Roman" w:cs="Times New Roman"/>
          <w:sz w:val="24"/>
          <w:szCs w:val="24"/>
        </w:rPr>
        <w:t xml:space="preserve">простой карандаш, </w:t>
      </w:r>
      <w:r w:rsidRPr="000E76C5">
        <w:rPr>
          <w:rFonts w:ascii="Times New Roman" w:hAnsi="Times New Roman" w:cs="Times New Roman"/>
          <w:sz w:val="24"/>
          <w:szCs w:val="24"/>
        </w:rPr>
        <w:t>ножницы</w:t>
      </w:r>
      <w:r w:rsidR="00A81559" w:rsidRPr="000E76C5">
        <w:rPr>
          <w:rFonts w:ascii="Times New Roman" w:hAnsi="Times New Roman" w:cs="Times New Roman"/>
          <w:sz w:val="24"/>
          <w:szCs w:val="24"/>
        </w:rPr>
        <w:t>.</w:t>
      </w:r>
      <w:r w:rsidRPr="000E76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</w:p>
    <w:p w:rsidR="00277700" w:rsidRPr="000E76C5" w:rsidRDefault="00277700" w:rsidP="000E76C5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0E76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</w:p>
    <w:p w:rsidR="00277700" w:rsidRPr="000E76C5" w:rsidRDefault="00277700" w:rsidP="000E76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C5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277700" w:rsidRPr="000E76C5" w:rsidRDefault="00277700" w:rsidP="000E76C5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2835"/>
        <w:gridCol w:w="2552"/>
      </w:tblGrid>
      <w:tr w:rsidR="00277700" w:rsidRPr="000E76C5" w:rsidTr="005545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Этапы занятия.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Действия педагога.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Действия обучающегося</w:t>
            </w:r>
          </w:p>
        </w:tc>
      </w:tr>
      <w:tr w:rsidR="00277700" w:rsidRPr="000E76C5" w:rsidTr="00554524">
        <w:trPr>
          <w:cantSplit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0" w:rsidRPr="000E76C5" w:rsidRDefault="00277700" w:rsidP="000E76C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этап.</w:t>
            </w:r>
          </w:p>
        </w:tc>
      </w:tr>
      <w:tr w:rsidR="00277700" w:rsidRPr="000E76C5" w:rsidTr="005545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группы. </w:t>
            </w: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Определение цели занятия.</w:t>
            </w:r>
          </w:p>
          <w:p w:rsidR="00E612D4" w:rsidRPr="000E76C5" w:rsidRDefault="00E612D4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Сегодня мы  подводим итог нашей работы за этот учебный год. На занятиях мы познакомили вас с различными техниками декоративно-прикладного творчества хантыйского народа.  Вы изучили и освоили некоторые из них. И сегодня я хочу, чтобы вы показали свои умения и знания в интересных заданиях </w:t>
            </w:r>
            <w:r w:rsidR="00051142" w:rsidRPr="000E76C5">
              <w:rPr>
                <w:rFonts w:ascii="Times New Roman" w:hAnsi="Times New Roman" w:cs="Times New Roman"/>
                <w:sz w:val="24"/>
                <w:szCs w:val="24"/>
              </w:rPr>
              <w:t>и вопросах. Надеюсь, вы все справитесь, желаю вам успехов</w:t>
            </w:r>
            <w:r w:rsidR="009156EE" w:rsidRPr="000E7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Педагог приветствует присутствующих.</w:t>
            </w: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Знакомит учащихся с целями и задачами итогового занятия.</w:t>
            </w: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Изучает мнение и отношение учеников к занятию.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Здороваются с педагогом,  высказывают свое мнение и пожелания  в отношении  проведения занятий.</w:t>
            </w: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00" w:rsidRPr="000E76C5" w:rsidTr="00554524">
        <w:trPr>
          <w:cantSplit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0" w:rsidRPr="000E76C5" w:rsidRDefault="00277700" w:rsidP="000E76C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 воспитанников.</w:t>
            </w:r>
          </w:p>
        </w:tc>
      </w:tr>
      <w:tr w:rsidR="00277700" w:rsidRPr="000E76C5" w:rsidTr="005545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1.Беседа  на выявление знаний по программе</w:t>
            </w:r>
            <w:r w:rsidR="00E612D4" w:rsidRPr="000E76C5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1142" w:rsidRPr="000E76C5" w:rsidRDefault="00051142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Каким видом творчества вы занимались  на наших занятиях?</w:t>
            </w:r>
          </w:p>
          <w:p w:rsidR="00051142" w:rsidRPr="000E76C5" w:rsidRDefault="00051142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 xml:space="preserve">Ребята, мы знакомились на занятиях с различными техниками ДПТ народа ханты, давайте сейчас посмотрим и вспомним, какие же это техники! Внимательно смотрим на экран и называем знакомые. </w:t>
            </w:r>
            <w:r w:rsidR="00AC62C3" w:rsidRPr="000E76C5">
              <w:rPr>
                <w:rFonts w:ascii="Times New Roman" w:hAnsi="Times New Roman" w:cs="Times New Roman"/>
                <w:sz w:val="24"/>
                <w:szCs w:val="24"/>
              </w:rPr>
              <w:t>Но сначала хочу предложить вам сегодня за правильные ответы жетоны, а в конце занятия мы подведем итог.</w:t>
            </w:r>
          </w:p>
          <w:p w:rsidR="000845D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Где вы встречались с этими</w:t>
            </w:r>
            <w:r w:rsidR="000845D0" w:rsidRPr="000E76C5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в своей жизни?</w:t>
            </w: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 xml:space="preserve"> В каких техниках выполняются эти изделия?</w:t>
            </w:r>
            <w:r w:rsidR="000845D0" w:rsidRPr="000E76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845D0" w:rsidRPr="000E76C5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="000845D0" w:rsidRPr="000E76C5">
              <w:rPr>
                <w:rFonts w:ascii="Times New Roman" w:hAnsi="Times New Roman" w:cs="Times New Roman"/>
                <w:sz w:val="24"/>
                <w:szCs w:val="24"/>
              </w:rPr>
              <w:t>, вышивка бисером, аппликация, работа с тканью)</w:t>
            </w:r>
          </w:p>
          <w:p w:rsidR="00277700" w:rsidRPr="000E76C5" w:rsidRDefault="000845D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 xml:space="preserve">А что вы узнали об орнаментальном искусстве ханты? </w:t>
            </w:r>
            <w:r w:rsidR="00277700" w:rsidRPr="000E76C5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, какие виды орнаментов вы знаете, где их используют ханты?</w:t>
            </w: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для чего мы занимались этим видом деятельности?</w:t>
            </w: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Почему возник этот вид творчества?</w:t>
            </w: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Имеет ли декоративно-прикладное творчество народов Севера значение сегодня? С чем это связано?</w:t>
            </w:r>
          </w:p>
          <w:p w:rsidR="00277700" w:rsidRPr="000E76C5" w:rsidRDefault="00F77602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Молодцы, вспомнили, чем мы занимались на наших занятиях, а теперь проверим, чему вы научились!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Задает вопросы с целью выявления уровня знаний детей по программе и их умений.</w:t>
            </w: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C3" w:rsidRPr="000E76C5" w:rsidRDefault="00AC62C3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C3" w:rsidRPr="000E76C5" w:rsidRDefault="00AC62C3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C3" w:rsidRPr="000E76C5" w:rsidRDefault="00AC62C3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C3" w:rsidRPr="000E76C5" w:rsidRDefault="00AC62C3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C3" w:rsidRPr="000E76C5" w:rsidRDefault="00671C32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или выполненное задание обучающийся получает жетон.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Дети участвуют в беседе, отвечают на вопросы. Слушают и включаются в беседу.</w:t>
            </w: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Вспоминают из своего  опыта, как и где они встречались с сувенирными изделиями в жизни, делают выводы</w:t>
            </w: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00" w:rsidRPr="000E76C5" w:rsidTr="00554524">
        <w:trPr>
          <w:cantSplit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0" w:rsidRPr="000E76C5" w:rsidRDefault="00277700" w:rsidP="000E76C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671C32" w:rsidRPr="000E76C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r w:rsidRPr="000E76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77700" w:rsidRPr="000E76C5" w:rsidTr="005545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p w:rsidR="00F77602" w:rsidRPr="000E76C5" w:rsidRDefault="00F77602" w:rsidP="000E76C5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i/>
                <w:sz w:val="24"/>
                <w:szCs w:val="24"/>
              </w:rPr>
              <w:t>Внимательно рассмотрев изделие, определить, какие материалы и инструменты необходимы для выполнения работы;</w:t>
            </w:r>
          </w:p>
          <w:p w:rsidR="00277700" w:rsidRPr="000E76C5" w:rsidRDefault="00AC62C3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 xml:space="preserve">На листах подчеркнуть те материалы и инструменты, которые необходимы для выполнения данной работы (кукла </w:t>
            </w:r>
            <w:proofErr w:type="spellStart"/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Акань</w:t>
            </w:r>
            <w:proofErr w:type="spellEnd"/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  <w:p w:rsidR="00277700" w:rsidRPr="000E76C5" w:rsidRDefault="00AC62C3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Нарисовать по трафарету орнаменты на бумаге и вырезать.</w:t>
            </w: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 xml:space="preserve">   Задание 3.</w:t>
            </w: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i/>
                <w:sz w:val="24"/>
                <w:szCs w:val="24"/>
              </w:rPr>
              <w:t>Назвать правила работ</w:t>
            </w:r>
            <w:r w:rsidR="00671C32" w:rsidRPr="000E76C5">
              <w:rPr>
                <w:rFonts w:ascii="Times New Roman" w:hAnsi="Times New Roman" w:cs="Times New Roman"/>
                <w:i/>
                <w:sz w:val="24"/>
                <w:szCs w:val="24"/>
              </w:rPr>
              <w:t>ы с материалами и инструментами (иголка, ножницы, бисер, ткань, леска, трафареты)</w:t>
            </w: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 xml:space="preserve">   Задание 4.</w:t>
            </w:r>
          </w:p>
          <w:p w:rsidR="00F77602" w:rsidRPr="000E76C5" w:rsidRDefault="00671C32" w:rsidP="000E76C5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i/>
                <w:sz w:val="24"/>
                <w:szCs w:val="24"/>
              </w:rPr>
              <w:t>Назвать известные способы вышивки бисером (вышивка одной, двумя, тремя бусинками)</w:t>
            </w:r>
          </w:p>
          <w:p w:rsidR="00F77602" w:rsidRPr="000E76C5" w:rsidRDefault="00F77602" w:rsidP="000E76C5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дает самостоятельную работу учащимся. </w:t>
            </w: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00" w:rsidRPr="000E76C5" w:rsidRDefault="00AC62C3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Предлагает отм</w:t>
            </w:r>
            <w:r w:rsidR="00277700" w:rsidRPr="000E76C5">
              <w:rPr>
                <w:rFonts w:ascii="Times New Roman" w:hAnsi="Times New Roman" w:cs="Times New Roman"/>
                <w:sz w:val="24"/>
                <w:szCs w:val="24"/>
              </w:rPr>
              <w:t>етить</w:t>
            </w: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варианты</w:t>
            </w:r>
            <w:r w:rsidR="00277700" w:rsidRPr="000E7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Ребята, используя полученные знания, выполняют задания,</w:t>
            </w: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 xml:space="preserve">Общие ответы  сравниваются со </w:t>
            </w:r>
            <w:proofErr w:type="gramStart"/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, корректируются, дополняются.</w:t>
            </w: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00" w:rsidRPr="000E76C5" w:rsidTr="00554524">
        <w:trPr>
          <w:cantSplit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0" w:rsidRPr="000E76C5" w:rsidRDefault="00277700" w:rsidP="000E76C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b/>
                <w:sz w:val="24"/>
                <w:szCs w:val="24"/>
              </w:rPr>
              <w:t>4. Подведение итогов занятия.</w:t>
            </w:r>
          </w:p>
        </w:tc>
      </w:tr>
      <w:tr w:rsidR="00277700" w:rsidRPr="000E76C5" w:rsidTr="005545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Что понравилось? Как настроение?</w:t>
            </w: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Какие проблемы возникли при выполнении заданий?</w:t>
            </w:r>
          </w:p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Какие выводы можно сделать?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Проводит беседу.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0" w:rsidRPr="000E76C5" w:rsidRDefault="00277700" w:rsidP="000E76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5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</w:tr>
    </w:tbl>
    <w:p w:rsidR="003D0885" w:rsidRPr="000E76C5" w:rsidRDefault="003A59C1" w:rsidP="000E76C5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0E76C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3A59C1" w:rsidRPr="000E76C5" w:rsidRDefault="003A59C1" w:rsidP="000E76C5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0E7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A59C1" w:rsidRPr="000E76C5" w:rsidRDefault="003A59C1" w:rsidP="000E76C5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3A59C1" w:rsidRPr="000E76C5" w:rsidRDefault="003A59C1" w:rsidP="000E76C5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3A59C1" w:rsidRPr="000E76C5" w:rsidRDefault="003A59C1" w:rsidP="000E76C5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3A59C1" w:rsidRPr="000E76C5" w:rsidRDefault="003A59C1" w:rsidP="000E76C5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3A59C1" w:rsidRPr="000E76C5" w:rsidRDefault="003A59C1" w:rsidP="000E76C5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3A59C1" w:rsidRPr="000E76C5" w:rsidRDefault="003A59C1" w:rsidP="000E76C5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3A59C1" w:rsidRPr="000E76C5" w:rsidRDefault="003A59C1" w:rsidP="000E76C5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3A59C1" w:rsidRPr="000E76C5" w:rsidRDefault="003A59C1" w:rsidP="000E76C5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3A59C1" w:rsidRPr="000E76C5" w:rsidRDefault="003A59C1" w:rsidP="000E76C5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3A59C1" w:rsidRPr="000E76C5" w:rsidRDefault="003A59C1" w:rsidP="000E76C5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3A59C1" w:rsidRPr="000E76C5" w:rsidRDefault="003A59C1" w:rsidP="000E76C5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3A59C1" w:rsidRPr="000E76C5" w:rsidRDefault="003A59C1" w:rsidP="000E76C5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3A59C1" w:rsidRPr="000E76C5" w:rsidRDefault="003A59C1" w:rsidP="000E76C5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3A59C1" w:rsidRPr="000E76C5" w:rsidRDefault="003A59C1" w:rsidP="000E76C5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3A59C1" w:rsidRPr="000E76C5" w:rsidRDefault="003A59C1" w:rsidP="000E76C5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3A59C1" w:rsidRPr="000E76C5" w:rsidRDefault="003A59C1" w:rsidP="000E76C5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3A59C1" w:rsidRDefault="003A59C1" w:rsidP="000E76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C5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0E76C5" w:rsidRPr="000E76C5" w:rsidRDefault="000E76C5" w:rsidP="000E76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BA5" w:rsidRPr="000E76C5" w:rsidRDefault="008E3BA5" w:rsidP="000E76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C5">
        <w:rPr>
          <w:rFonts w:ascii="Times New Roman" w:hAnsi="Times New Roman" w:cs="Times New Roman"/>
          <w:b/>
          <w:sz w:val="24"/>
          <w:szCs w:val="24"/>
        </w:rPr>
        <w:t>Правила работы с бисером</w:t>
      </w:r>
    </w:p>
    <w:p w:rsidR="008E3BA5" w:rsidRPr="000E76C5" w:rsidRDefault="008E3BA5" w:rsidP="000E76C5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76C5">
        <w:rPr>
          <w:rFonts w:ascii="Times New Roman" w:hAnsi="Times New Roman" w:cs="Times New Roman"/>
          <w:sz w:val="24"/>
          <w:szCs w:val="24"/>
        </w:rPr>
        <w:t>Бисер должен находиться в специальных тарелочках или на салфетке;</w:t>
      </w:r>
    </w:p>
    <w:p w:rsidR="008E3BA5" w:rsidRPr="000E76C5" w:rsidRDefault="008E3BA5" w:rsidP="000E76C5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76C5">
        <w:rPr>
          <w:rFonts w:ascii="Times New Roman" w:hAnsi="Times New Roman" w:cs="Times New Roman"/>
          <w:sz w:val="24"/>
          <w:szCs w:val="24"/>
        </w:rPr>
        <w:t>Не следует бисер смешивать в цвете;</w:t>
      </w:r>
    </w:p>
    <w:p w:rsidR="008E3BA5" w:rsidRPr="000E76C5" w:rsidRDefault="008E3BA5" w:rsidP="000E76C5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76C5">
        <w:rPr>
          <w:rFonts w:ascii="Times New Roman" w:hAnsi="Times New Roman" w:cs="Times New Roman"/>
          <w:sz w:val="24"/>
          <w:szCs w:val="24"/>
        </w:rPr>
        <w:t>Нельзя бисер брать в рот, засовывать его в уши, нос и т.д.;</w:t>
      </w:r>
    </w:p>
    <w:p w:rsidR="008E3BA5" w:rsidRPr="000E76C5" w:rsidRDefault="008E3BA5" w:rsidP="000E76C5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76C5">
        <w:rPr>
          <w:rFonts w:ascii="Times New Roman" w:hAnsi="Times New Roman" w:cs="Times New Roman"/>
          <w:sz w:val="24"/>
          <w:szCs w:val="24"/>
        </w:rPr>
        <w:t xml:space="preserve">Длину лески </w:t>
      </w:r>
      <w:r w:rsidR="002B73DB" w:rsidRPr="000E76C5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0E76C5">
        <w:rPr>
          <w:rFonts w:ascii="Times New Roman" w:hAnsi="Times New Roman" w:cs="Times New Roman"/>
          <w:sz w:val="24"/>
          <w:szCs w:val="24"/>
        </w:rPr>
        <w:t xml:space="preserve">измерять </w:t>
      </w:r>
      <w:r w:rsidR="002B73DB" w:rsidRPr="000E76C5">
        <w:rPr>
          <w:rFonts w:ascii="Times New Roman" w:hAnsi="Times New Roman" w:cs="Times New Roman"/>
          <w:sz w:val="24"/>
          <w:szCs w:val="24"/>
        </w:rPr>
        <w:t>в двойном размере от локтя до среднего пальца;</w:t>
      </w:r>
    </w:p>
    <w:p w:rsidR="002B73DB" w:rsidRPr="000E76C5" w:rsidRDefault="002B73DB" w:rsidP="000E76C5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76C5">
        <w:rPr>
          <w:rFonts w:ascii="Times New Roman" w:hAnsi="Times New Roman" w:cs="Times New Roman"/>
          <w:sz w:val="24"/>
          <w:szCs w:val="24"/>
        </w:rPr>
        <w:t>Леску нужно держать указательным и большим пальцами, выпустив вперед на 2 см., чтобы удобно нанизывать бисер на нее;</w:t>
      </w:r>
    </w:p>
    <w:p w:rsidR="002B73DB" w:rsidRPr="000E76C5" w:rsidRDefault="002B73DB" w:rsidP="000E76C5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76C5">
        <w:rPr>
          <w:rFonts w:ascii="Times New Roman" w:hAnsi="Times New Roman" w:cs="Times New Roman"/>
          <w:sz w:val="24"/>
          <w:szCs w:val="24"/>
        </w:rPr>
        <w:t>При работе нужно подбирать бисер одного размера и формы, чтобы полотно не искажалось;</w:t>
      </w:r>
    </w:p>
    <w:p w:rsidR="002B73DB" w:rsidRPr="000E76C5" w:rsidRDefault="002B73DB" w:rsidP="000E76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56EE" w:rsidRPr="000E76C5" w:rsidRDefault="009156EE" w:rsidP="000E76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56EE" w:rsidRPr="000E76C5" w:rsidRDefault="009156EE" w:rsidP="000E76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56EE" w:rsidRPr="000E76C5" w:rsidRDefault="009156EE" w:rsidP="000E76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C5">
        <w:rPr>
          <w:rFonts w:ascii="Times New Roman" w:hAnsi="Times New Roman" w:cs="Times New Roman"/>
          <w:b/>
          <w:sz w:val="24"/>
          <w:szCs w:val="24"/>
        </w:rPr>
        <w:t xml:space="preserve">Инструменты и материалы для изготовления куклы </w:t>
      </w:r>
      <w:proofErr w:type="spellStart"/>
      <w:r w:rsidRPr="000E76C5">
        <w:rPr>
          <w:rFonts w:ascii="Times New Roman" w:hAnsi="Times New Roman" w:cs="Times New Roman"/>
          <w:b/>
          <w:sz w:val="24"/>
          <w:szCs w:val="24"/>
        </w:rPr>
        <w:t>Акань</w:t>
      </w:r>
      <w:proofErr w:type="spellEnd"/>
    </w:p>
    <w:p w:rsidR="009156EE" w:rsidRPr="000E76C5" w:rsidRDefault="009156EE" w:rsidP="000E76C5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76C5">
        <w:rPr>
          <w:rFonts w:ascii="Times New Roman" w:hAnsi="Times New Roman" w:cs="Times New Roman"/>
          <w:sz w:val="24"/>
          <w:szCs w:val="24"/>
        </w:rPr>
        <w:t>Ткань</w:t>
      </w:r>
    </w:p>
    <w:p w:rsidR="009156EE" w:rsidRPr="000E76C5" w:rsidRDefault="009156EE" w:rsidP="000E76C5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76C5">
        <w:rPr>
          <w:rFonts w:ascii="Times New Roman" w:hAnsi="Times New Roman" w:cs="Times New Roman"/>
          <w:sz w:val="24"/>
          <w:szCs w:val="24"/>
        </w:rPr>
        <w:t>Бисер</w:t>
      </w:r>
    </w:p>
    <w:p w:rsidR="009156EE" w:rsidRPr="000E76C5" w:rsidRDefault="009156EE" w:rsidP="000E76C5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76C5">
        <w:rPr>
          <w:rFonts w:ascii="Times New Roman" w:hAnsi="Times New Roman" w:cs="Times New Roman"/>
          <w:sz w:val="24"/>
          <w:szCs w:val="24"/>
        </w:rPr>
        <w:t>Трафареты орнаментов</w:t>
      </w:r>
    </w:p>
    <w:p w:rsidR="009156EE" w:rsidRPr="000E76C5" w:rsidRDefault="009156EE" w:rsidP="000E76C5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76C5">
        <w:rPr>
          <w:rFonts w:ascii="Times New Roman" w:hAnsi="Times New Roman" w:cs="Times New Roman"/>
          <w:sz w:val="24"/>
          <w:szCs w:val="24"/>
        </w:rPr>
        <w:t>Мех</w:t>
      </w:r>
    </w:p>
    <w:p w:rsidR="009156EE" w:rsidRPr="000E76C5" w:rsidRDefault="009156EE" w:rsidP="000E76C5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76C5">
        <w:rPr>
          <w:rFonts w:ascii="Times New Roman" w:hAnsi="Times New Roman" w:cs="Times New Roman"/>
          <w:sz w:val="24"/>
          <w:szCs w:val="24"/>
        </w:rPr>
        <w:t>Клей Момент</w:t>
      </w:r>
    </w:p>
    <w:p w:rsidR="009156EE" w:rsidRPr="000E76C5" w:rsidRDefault="009156EE" w:rsidP="000E76C5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76C5">
        <w:rPr>
          <w:rFonts w:ascii="Times New Roman" w:hAnsi="Times New Roman" w:cs="Times New Roman"/>
          <w:sz w:val="24"/>
          <w:szCs w:val="24"/>
        </w:rPr>
        <w:t>Нитки швейные</w:t>
      </w:r>
    </w:p>
    <w:p w:rsidR="009156EE" w:rsidRPr="000E76C5" w:rsidRDefault="009156EE" w:rsidP="000E76C5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76C5">
        <w:rPr>
          <w:rFonts w:ascii="Times New Roman" w:hAnsi="Times New Roman" w:cs="Times New Roman"/>
          <w:sz w:val="24"/>
          <w:szCs w:val="24"/>
        </w:rPr>
        <w:t>Леска</w:t>
      </w:r>
    </w:p>
    <w:p w:rsidR="009156EE" w:rsidRPr="000E76C5" w:rsidRDefault="009156EE" w:rsidP="000E76C5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76C5">
        <w:rPr>
          <w:rFonts w:ascii="Times New Roman" w:hAnsi="Times New Roman" w:cs="Times New Roman"/>
          <w:sz w:val="24"/>
          <w:szCs w:val="24"/>
        </w:rPr>
        <w:t>Ножницы</w:t>
      </w:r>
    </w:p>
    <w:p w:rsidR="009156EE" w:rsidRPr="000E76C5" w:rsidRDefault="009156EE" w:rsidP="000E76C5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76C5">
        <w:rPr>
          <w:rFonts w:ascii="Times New Roman" w:hAnsi="Times New Roman" w:cs="Times New Roman"/>
          <w:sz w:val="24"/>
          <w:szCs w:val="24"/>
        </w:rPr>
        <w:t>Бумага</w:t>
      </w:r>
    </w:p>
    <w:p w:rsidR="009156EE" w:rsidRPr="000E76C5" w:rsidRDefault="009156EE" w:rsidP="000E76C5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76C5">
        <w:rPr>
          <w:rFonts w:ascii="Times New Roman" w:hAnsi="Times New Roman" w:cs="Times New Roman"/>
          <w:sz w:val="24"/>
          <w:szCs w:val="24"/>
        </w:rPr>
        <w:t>Иглы бисерные</w:t>
      </w:r>
    </w:p>
    <w:p w:rsidR="009156EE" w:rsidRPr="000E76C5" w:rsidRDefault="009156EE" w:rsidP="000E76C5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76C5">
        <w:rPr>
          <w:rFonts w:ascii="Times New Roman" w:hAnsi="Times New Roman" w:cs="Times New Roman"/>
          <w:sz w:val="24"/>
          <w:szCs w:val="24"/>
        </w:rPr>
        <w:t>Скотч</w:t>
      </w:r>
    </w:p>
    <w:p w:rsidR="009156EE" w:rsidRPr="000E76C5" w:rsidRDefault="009156EE" w:rsidP="000E76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56EE" w:rsidRPr="000E76C5" w:rsidRDefault="009156EE" w:rsidP="000E76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56EE" w:rsidRPr="000E76C5" w:rsidRDefault="009156EE" w:rsidP="000E76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56EE" w:rsidRPr="000E76C5" w:rsidRDefault="009156EE" w:rsidP="000E76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B73DB" w:rsidRPr="000E76C5" w:rsidRDefault="002B73DB" w:rsidP="000E76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3BA5" w:rsidRPr="000E76C5" w:rsidRDefault="008E3BA5" w:rsidP="000E76C5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8E3BA5" w:rsidRPr="000E76C5" w:rsidSect="00B3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5F9" w:rsidRDefault="00FA45F9" w:rsidP="009156EE">
      <w:pPr>
        <w:spacing w:after="0" w:line="240" w:lineRule="auto"/>
      </w:pPr>
      <w:r>
        <w:separator/>
      </w:r>
    </w:p>
  </w:endnote>
  <w:endnote w:type="continuationSeparator" w:id="1">
    <w:p w:rsidR="00FA45F9" w:rsidRDefault="00FA45F9" w:rsidP="0091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5F9" w:rsidRDefault="00FA45F9" w:rsidP="009156EE">
      <w:pPr>
        <w:spacing w:after="0" w:line="240" w:lineRule="auto"/>
      </w:pPr>
      <w:r>
        <w:separator/>
      </w:r>
    </w:p>
  </w:footnote>
  <w:footnote w:type="continuationSeparator" w:id="1">
    <w:p w:rsidR="00FA45F9" w:rsidRDefault="00FA45F9" w:rsidP="00915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382"/>
    <w:multiLevelType w:val="hybridMultilevel"/>
    <w:tmpl w:val="DC26430A"/>
    <w:lvl w:ilvl="0" w:tplc="DB502D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D0644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1C02ED1"/>
    <w:multiLevelType w:val="hybridMultilevel"/>
    <w:tmpl w:val="84F8B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27A7"/>
    <w:multiLevelType w:val="hybridMultilevel"/>
    <w:tmpl w:val="DC26430A"/>
    <w:lvl w:ilvl="0" w:tplc="DB502D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2D1FB2"/>
    <w:multiLevelType w:val="hybridMultilevel"/>
    <w:tmpl w:val="2A4AD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F499F"/>
    <w:multiLevelType w:val="hybridMultilevel"/>
    <w:tmpl w:val="EFB49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07B13"/>
    <w:multiLevelType w:val="hybridMultilevel"/>
    <w:tmpl w:val="A57C2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966D6"/>
    <w:multiLevelType w:val="hybridMultilevel"/>
    <w:tmpl w:val="C8F293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75BC7481"/>
    <w:multiLevelType w:val="hybridMultilevel"/>
    <w:tmpl w:val="DC26430A"/>
    <w:lvl w:ilvl="0" w:tplc="DB502D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AA01735"/>
    <w:multiLevelType w:val="hybridMultilevel"/>
    <w:tmpl w:val="F532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2679C"/>
    <w:multiLevelType w:val="singleLevel"/>
    <w:tmpl w:val="55EE13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7CB8"/>
    <w:rsid w:val="00051142"/>
    <w:rsid w:val="000845D0"/>
    <w:rsid w:val="000E76C5"/>
    <w:rsid w:val="001743FE"/>
    <w:rsid w:val="00277700"/>
    <w:rsid w:val="00285952"/>
    <w:rsid w:val="002B73DB"/>
    <w:rsid w:val="0032568A"/>
    <w:rsid w:val="00337CB8"/>
    <w:rsid w:val="00357191"/>
    <w:rsid w:val="00361C70"/>
    <w:rsid w:val="003A59C1"/>
    <w:rsid w:val="003D0885"/>
    <w:rsid w:val="00671C32"/>
    <w:rsid w:val="008E3BA5"/>
    <w:rsid w:val="009156EE"/>
    <w:rsid w:val="009B3AD2"/>
    <w:rsid w:val="00A81559"/>
    <w:rsid w:val="00AC62C3"/>
    <w:rsid w:val="00B37F6D"/>
    <w:rsid w:val="00B979F1"/>
    <w:rsid w:val="00C179B0"/>
    <w:rsid w:val="00E612D4"/>
    <w:rsid w:val="00F77602"/>
    <w:rsid w:val="00FA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56EE"/>
  </w:style>
  <w:style w:type="paragraph" w:styleId="a6">
    <w:name w:val="footer"/>
    <w:basedOn w:val="a"/>
    <w:link w:val="a7"/>
    <w:uiPriority w:val="99"/>
    <w:semiHidden/>
    <w:unhideWhenUsed/>
    <w:rsid w:val="0091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56EE"/>
  </w:style>
  <w:style w:type="paragraph" w:styleId="a8">
    <w:name w:val="No Spacing"/>
    <w:uiPriority w:val="1"/>
    <w:qFormat/>
    <w:rsid w:val="000E76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Zmitrovich</cp:lastModifiedBy>
  <cp:revision>13</cp:revision>
  <dcterms:created xsi:type="dcterms:W3CDTF">2012-05-11T12:05:00Z</dcterms:created>
  <dcterms:modified xsi:type="dcterms:W3CDTF">2013-05-02T08:39:00Z</dcterms:modified>
</cp:coreProperties>
</file>